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93" w:rsidRDefault="00126D93" w:rsidP="0097183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5" behindDoc="1" locked="0" layoutInCell="1" allowOverlap="1" wp14:anchorId="5E14E7B2" wp14:editId="630984FC">
            <wp:simplePos x="0" y="0"/>
            <wp:positionH relativeFrom="column">
              <wp:posOffset>-548852</wp:posOffset>
            </wp:positionH>
            <wp:positionV relativeFrom="paragraph">
              <wp:posOffset>-565785</wp:posOffset>
            </wp:positionV>
            <wp:extent cx="7594600" cy="10718800"/>
            <wp:effectExtent l="0" t="0" r="6350" b="6350"/>
            <wp:wrapNone/>
            <wp:docPr id="3" name="Рисунок 3" descr="C:\Users\Nasa\Desktop\fc69e6f992c8d5f04374fc177ab658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a\Desktop\fc69e6f992c8d5f04374fc177ab658d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C2E" w:rsidRPr="00C41C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41C2E" w:rsidRPr="00126D93" w:rsidRDefault="00C41C2E" w:rsidP="0097183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126D93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Рекомендации для родителей (законных представителей) </w:t>
      </w:r>
    </w:p>
    <w:p w:rsidR="00677A67" w:rsidRPr="00126D93" w:rsidRDefault="00C41C2E" w:rsidP="0097183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126D93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по профилактике и противодействию </w:t>
      </w:r>
      <w:proofErr w:type="spellStart"/>
      <w:r w:rsidRPr="00126D93">
        <w:rPr>
          <w:rFonts w:ascii="Times New Roman" w:hAnsi="Times New Roman" w:cs="Times New Roman"/>
          <w:b/>
          <w:color w:val="FF0000"/>
          <w:sz w:val="32"/>
          <w:szCs w:val="28"/>
        </w:rPr>
        <w:t>кибербуллингу</w:t>
      </w:r>
      <w:proofErr w:type="spellEnd"/>
      <w:r w:rsidRPr="00126D93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</w:p>
    <w:p w:rsidR="00971837" w:rsidRDefault="00126D93" w:rsidP="00971837">
      <w:pPr>
        <w:spacing w:after="0" w:line="360" w:lineRule="auto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4C1458F" wp14:editId="6596666C">
            <wp:simplePos x="0" y="0"/>
            <wp:positionH relativeFrom="column">
              <wp:posOffset>3071495</wp:posOffset>
            </wp:positionH>
            <wp:positionV relativeFrom="paragraph">
              <wp:posOffset>55880</wp:posOffset>
            </wp:positionV>
            <wp:extent cx="3423920" cy="2400300"/>
            <wp:effectExtent l="0" t="0" r="5080" b="0"/>
            <wp:wrapTight wrapText="bothSides">
              <wp:wrapPolygon edited="0">
                <wp:start x="0" y="0"/>
                <wp:lineTo x="0" y="21429"/>
                <wp:lineTo x="21512" y="21429"/>
                <wp:lineTo x="21512" y="0"/>
                <wp:lineTo x="0" y="0"/>
              </wp:wrapPolygon>
            </wp:wrapTight>
            <wp:docPr id="1" name="Рисунок 1" descr="https://forexdengi.com/attachment.php?attachmentid=2132328&amp;d=1535979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rexdengi.com/attachment.php?attachmentid=2132328&amp;d=15359793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C2E" w:rsidRPr="00C41C2E" w:rsidRDefault="00C41C2E" w:rsidP="0012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837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КИБЕРБУЛЛИНГ (интернет-травля)</w:t>
      </w:r>
      <w:r w:rsidRPr="0097183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1C2E">
        <w:t xml:space="preserve"> </w:t>
      </w:r>
      <w:r w:rsidRPr="00C41C2E">
        <w:rPr>
          <w:rFonts w:ascii="Times New Roman" w:hAnsi="Times New Roman" w:cs="Times New Roman"/>
          <w:sz w:val="28"/>
          <w:szCs w:val="28"/>
        </w:rPr>
        <w:t>намеренные оскорбления, угрозы, диффамации и сообщение другим компрометирующих данных с помощью современных средств коммуникации, как правило, в течение продолжительного периода времени</w:t>
      </w:r>
      <w:r w:rsidR="00971837">
        <w:rPr>
          <w:rFonts w:ascii="Times New Roman" w:hAnsi="Times New Roman" w:cs="Times New Roman"/>
          <w:sz w:val="28"/>
          <w:szCs w:val="28"/>
        </w:rPr>
        <w:t>.</w:t>
      </w:r>
    </w:p>
    <w:p w:rsidR="00126D93" w:rsidRDefault="00126D93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C2E" w:rsidRPr="00C41C2E" w:rsidRDefault="00C41C2E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2E">
        <w:rPr>
          <w:rFonts w:ascii="Times New Roman" w:hAnsi="Times New Roman" w:cs="Times New Roman"/>
          <w:sz w:val="28"/>
          <w:szCs w:val="28"/>
        </w:rPr>
        <w:t>1. Родитель должен быть в курсе того, какую активность проявляет ребенок онлайн,</w:t>
      </w:r>
      <w:r w:rsidR="00971837">
        <w:rPr>
          <w:rFonts w:ascii="Times New Roman" w:hAnsi="Times New Roman" w:cs="Times New Roman"/>
          <w:sz w:val="28"/>
          <w:szCs w:val="28"/>
        </w:rPr>
        <w:t xml:space="preserve"> </w:t>
      </w:r>
      <w:r w:rsidRPr="00C41C2E">
        <w:rPr>
          <w:rFonts w:ascii="Times New Roman" w:hAnsi="Times New Roman" w:cs="Times New Roman"/>
          <w:sz w:val="28"/>
          <w:szCs w:val="28"/>
        </w:rPr>
        <w:t>какие сайты посещает. Также он ставит ребенка в изве</w:t>
      </w:r>
      <w:r w:rsidR="00971837">
        <w:rPr>
          <w:rFonts w:ascii="Times New Roman" w:hAnsi="Times New Roman" w:cs="Times New Roman"/>
          <w:sz w:val="28"/>
          <w:szCs w:val="28"/>
        </w:rPr>
        <w:t xml:space="preserve">стность о том, что как человек, </w:t>
      </w:r>
      <w:r w:rsidRPr="00C41C2E">
        <w:rPr>
          <w:rFonts w:ascii="Times New Roman" w:hAnsi="Times New Roman" w:cs="Times New Roman"/>
          <w:sz w:val="28"/>
          <w:szCs w:val="28"/>
        </w:rPr>
        <w:t>который отвечает за его безопасность, он</w:t>
      </w:r>
      <w:r w:rsidR="00971837">
        <w:rPr>
          <w:rFonts w:ascii="Times New Roman" w:hAnsi="Times New Roman" w:cs="Times New Roman"/>
          <w:sz w:val="28"/>
          <w:szCs w:val="28"/>
        </w:rPr>
        <w:t xml:space="preserve"> можете интересоваться тем, что </w:t>
      </w:r>
      <w:r w:rsidRPr="00C41C2E">
        <w:rPr>
          <w:rFonts w:ascii="Times New Roman" w:hAnsi="Times New Roman" w:cs="Times New Roman"/>
          <w:sz w:val="28"/>
          <w:szCs w:val="28"/>
        </w:rPr>
        <w:t>он делает в Интернете, если будут веские причины для беспокойства.</w:t>
      </w:r>
    </w:p>
    <w:p w:rsidR="00C41C2E" w:rsidRPr="00C41C2E" w:rsidRDefault="00C41C2E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2E">
        <w:rPr>
          <w:rFonts w:ascii="Times New Roman" w:hAnsi="Times New Roman" w:cs="Times New Roman"/>
          <w:sz w:val="28"/>
          <w:szCs w:val="28"/>
        </w:rPr>
        <w:t>2. Программу «Родительский контроль» постави</w:t>
      </w:r>
      <w:r w:rsidR="00971837">
        <w:rPr>
          <w:rFonts w:ascii="Times New Roman" w:hAnsi="Times New Roman" w:cs="Times New Roman"/>
          <w:sz w:val="28"/>
          <w:szCs w:val="28"/>
        </w:rPr>
        <w:t xml:space="preserve">ть можно, но это не панацея, не </w:t>
      </w:r>
      <w:r w:rsidRPr="00C41C2E">
        <w:rPr>
          <w:rFonts w:ascii="Times New Roman" w:hAnsi="Times New Roman" w:cs="Times New Roman"/>
          <w:sz w:val="28"/>
          <w:szCs w:val="28"/>
        </w:rPr>
        <w:t>стоит на нее полностью полагаться.</w:t>
      </w:r>
    </w:p>
    <w:p w:rsidR="00C41C2E" w:rsidRPr="00C41C2E" w:rsidRDefault="00C41C2E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2E">
        <w:rPr>
          <w:rFonts w:ascii="Times New Roman" w:hAnsi="Times New Roman" w:cs="Times New Roman"/>
          <w:sz w:val="28"/>
          <w:szCs w:val="28"/>
        </w:rPr>
        <w:t>3. Если родителю удастся проявить искренний</w:t>
      </w:r>
      <w:r w:rsidR="00971837">
        <w:rPr>
          <w:rFonts w:ascii="Times New Roman" w:hAnsi="Times New Roman" w:cs="Times New Roman"/>
          <w:sz w:val="28"/>
          <w:szCs w:val="28"/>
        </w:rPr>
        <w:t xml:space="preserve"> интерес к самым любимым сайтам </w:t>
      </w:r>
      <w:r w:rsidRPr="00C41C2E">
        <w:rPr>
          <w:rFonts w:ascii="Times New Roman" w:hAnsi="Times New Roman" w:cs="Times New Roman"/>
          <w:sz w:val="28"/>
          <w:szCs w:val="28"/>
        </w:rPr>
        <w:t xml:space="preserve">ребенка и узнать о них побольше (и от ребенка, </w:t>
      </w:r>
      <w:proofErr w:type="gramStart"/>
      <w:r w:rsidRPr="00C41C2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41C2E">
        <w:rPr>
          <w:rFonts w:ascii="Times New Roman" w:hAnsi="Times New Roman" w:cs="Times New Roman"/>
          <w:sz w:val="28"/>
          <w:szCs w:val="28"/>
        </w:rPr>
        <w:t xml:space="preserve"> покопавшись в них са</w:t>
      </w:r>
      <w:r w:rsidR="00971837">
        <w:rPr>
          <w:rFonts w:ascii="Times New Roman" w:hAnsi="Times New Roman" w:cs="Times New Roman"/>
          <w:sz w:val="28"/>
          <w:szCs w:val="28"/>
        </w:rPr>
        <w:t xml:space="preserve">мим), это </w:t>
      </w:r>
      <w:r w:rsidRPr="00C41C2E">
        <w:rPr>
          <w:rFonts w:ascii="Times New Roman" w:hAnsi="Times New Roman" w:cs="Times New Roman"/>
          <w:sz w:val="28"/>
          <w:szCs w:val="28"/>
        </w:rPr>
        <w:t xml:space="preserve">будет хорошим фактором повышения </w:t>
      </w:r>
      <w:proofErr w:type="spellStart"/>
      <w:r w:rsidRPr="00C41C2E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C41C2E">
        <w:rPr>
          <w:rFonts w:ascii="Times New Roman" w:hAnsi="Times New Roman" w:cs="Times New Roman"/>
          <w:sz w:val="28"/>
          <w:szCs w:val="28"/>
        </w:rPr>
        <w:t xml:space="preserve"> </w:t>
      </w:r>
      <w:r w:rsidR="000436E5" w:rsidRPr="000436E5">
        <w:rPr>
          <w:rFonts w:ascii="Times New Roman" w:hAnsi="Times New Roman" w:cs="Times New Roman"/>
          <w:sz w:val="28"/>
          <w:szCs w:val="28"/>
        </w:rPr>
        <w:t xml:space="preserve"> </w:t>
      </w:r>
      <w:r w:rsidRPr="00C41C2E">
        <w:rPr>
          <w:rFonts w:ascii="Times New Roman" w:hAnsi="Times New Roman" w:cs="Times New Roman"/>
          <w:sz w:val="28"/>
          <w:szCs w:val="28"/>
        </w:rPr>
        <w:t>ребенка.</w:t>
      </w:r>
    </w:p>
    <w:p w:rsidR="002F0EE9" w:rsidRDefault="00C41C2E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2E">
        <w:rPr>
          <w:rFonts w:ascii="Times New Roman" w:hAnsi="Times New Roman" w:cs="Times New Roman"/>
          <w:sz w:val="28"/>
          <w:szCs w:val="28"/>
        </w:rPr>
        <w:t xml:space="preserve">4. Хорошо, если ребенок согласится «дружить» </w:t>
      </w:r>
      <w:r w:rsidR="00971837">
        <w:rPr>
          <w:rFonts w:ascii="Times New Roman" w:hAnsi="Times New Roman" w:cs="Times New Roman"/>
          <w:sz w:val="28"/>
          <w:szCs w:val="28"/>
        </w:rPr>
        <w:t xml:space="preserve">с родителем в социальных сетях. </w:t>
      </w:r>
      <w:proofErr w:type="gramStart"/>
      <w:r w:rsidRPr="00C41C2E">
        <w:rPr>
          <w:rFonts w:ascii="Times New Roman" w:hAnsi="Times New Roman" w:cs="Times New Roman"/>
          <w:sz w:val="28"/>
          <w:szCs w:val="28"/>
        </w:rPr>
        <w:t xml:space="preserve">Если он отказывается, это его право, но, может </w:t>
      </w:r>
      <w:r w:rsidR="00971837">
        <w:rPr>
          <w:rFonts w:ascii="Times New Roman" w:hAnsi="Times New Roman" w:cs="Times New Roman"/>
          <w:sz w:val="28"/>
          <w:szCs w:val="28"/>
        </w:rPr>
        <w:t xml:space="preserve">быть, он согласится дружить при </w:t>
      </w:r>
      <w:r w:rsidRPr="00C41C2E">
        <w:rPr>
          <w:rFonts w:ascii="Times New Roman" w:hAnsi="Times New Roman" w:cs="Times New Roman"/>
          <w:sz w:val="28"/>
          <w:szCs w:val="28"/>
        </w:rPr>
        <w:t>этом с каким-то другим взрослым, с которым у р</w:t>
      </w:r>
      <w:r w:rsidR="00971837">
        <w:rPr>
          <w:rFonts w:ascii="Times New Roman" w:hAnsi="Times New Roman" w:cs="Times New Roman"/>
          <w:sz w:val="28"/>
          <w:szCs w:val="28"/>
        </w:rPr>
        <w:t xml:space="preserve">одителя есть контакт </w:t>
      </w:r>
      <w:proofErr w:type="gramEnd"/>
    </w:p>
    <w:p w:rsidR="002F0EE9" w:rsidRDefault="00971837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(например, </w:t>
      </w:r>
      <w:r w:rsidR="00C41C2E" w:rsidRPr="00C41C2E">
        <w:rPr>
          <w:rFonts w:ascii="Times New Roman" w:hAnsi="Times New Roman" w:cs="Times New Roman"/>
          <w:sz w:val="28"/>
          <w:szCs w:val="28"/>
        </w:rPr>
        <w:t xml:space="preserve">со старшим братом или сестрой, хорошим другом </w:t>
      </w:r>
      <w:proofErr w:type="gramEnd"/>
    </w:p>
    <w:p w:rsidR="00C41C2E" w:rsidRPr="00C41C2E" w:rsidRDefault="00C41C2E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2E">
        <w:rPr>
          <w:rFonts w:ascii="Times New Roman" w:hAnsi="Times New Roman" w:cs="Times New Roman"/>
          <w:sz w:val="28"/>
          <w:szCs w:val="28"/>
        </w:rPr>
        <w:t>семьи т.д.).</w:t>
      </w:r>
    </w:p>
    <w:p w:rsidR="00126D93" w:rsidRDefault="00C41C2E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2E">
        <w:rPr>
          <w:rFonts w:ascii="Times New Roman" w:hAnsi="Times New Roman" w:cs="Times New Roman"/>
          <w:sz w:val="28"/>
          <w:szCs w:val="28"/>
        </w:rPr>
        <w:t xml:space="preserve">5. Родитель должен спросить у ребенка пароли </w:t>
      </w:r>
      <w:proofErr w:type="gramStart"/>
      <w:r w:rsidRPr="00C41C2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41C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1C2E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C41C2E">
        <w:rPr>
          <w:rFonts w:ascii="Times New Roman" w:hAnsi="Times New Roman" w:cs="Times New Roman"/>
          <w:sz w:val="28"/>
          <w:szCs w:val="28"/>
        </w:rPr>
        <w:t xml:space="preserve"> аккаунтов и </w:t>
      </w:r>
    </w:p>
    <w:p w:rsidR="00126D93" w:rsidRDefault="00C41C2E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2E">
        <w:rPr>
          <w:rFonts w:ascii="Times New Roman" w:hAnsi="Times New Roman" w:cs="Times New Roman"/>
          <w:sz w:val="28"/>
          <w:szCs w:val="28"/>
        </w:rPr>
        <w:t>пообещать, что</w:t>
      </w:r>
      <w:r w:rsidR="00971837">
        <w:rPr>
          <w:rFonts w:ascii="Times New Roman" w:hAnsi="Times New Roman" w:cs="Times New Roman"/>
          <w:sz w:val="28"/>
          <w:szCs w:val="28"/>
        </w:rPr>
        <w:t xml:space="preserve"> </w:t>
      </w:r>
      <w:r w:rsidRPr="00C41C2E">
        <w:rPr>
          <w:rFonts w:ascii="Times New Roman" w:hAnsi="Times New Roman" w:cs="Times New Roman"/>
          <w:sz w:val="28"/>
          <w:szCs w:val="28"/>
        </w:rPr>
        <w:t xml:space="preserve">воспользуется ими только в случае крайней </w:t>
      </w:r>
    </w:p>
    <w:p w:rsidR="00126D93" w:rsidRDefault="00C41C2E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2E">
        <w:rPr>
          <w:rFonts w:ascii="Times New Roman" w:hAnsi="Times New Roman" w:cs="Times New Roman"/>
          <w:sz w:val="28"/>
          <w:szCs w:val="28"/>
        </w:rPr>
        <w:t>необхо</w:t>
      </w:r>
      <w:r w:rsidR="00971837">
        <w:rPr>
          <w:rFonts w:ascii="Times New Roman" w:hAnsi="Times New Roman" w:cs="Times New Roman"/>
          <w:sz w:val="28"/>
          <w:szCs w:val="28"/>
        </w:rPr>
        <w:t xml:space="preserve">димости. И обязательно сдержать </w:t>
      </w:r>
      <w:r w:rsidRPr="00C41C2E">
        <w:rPr>
          <w:rFonts w:ascii="Times New Roman" w:hAnsi="Times New Roman" w:cs="Times New Roman"/>
          <w:sz w:val="28"/>
          <w:szCs w:val="28"/>
        </w:rPr>
        <w:t xml:space="preserve">слово. Попытки </w:t>
      </w:r>
    </w:p>
    <w:p w:rsidR="00126D93" w:rsidRDefault="00C41C2E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2E">
        <w:rPr>
          <w:rFonts w:ascii="Times New Roman" w:hAnsi="Times New Roman" w:cs="Times New Roman"/>
          <w:sz w:val="28"/>
          <w:szCs w:val="28"/>
        </w:rPr>
        <w:t>«шпионить» за детьми приводят з</w:t>
      </w:r>
      <w:r w:rsidR="00971837">
        <w:rPr>
          <w:rFonts w:ascii="Times New Roman" w:hAnsi="Times New Roman" w:cs="Times New Roman"/>
          <w:sz w:val="28"/>
          <w:szCs w:val="28"/>
        </w:rPr>
        <w:t xml:space="preserve">ачастую к </w:t>
      </w:r>
      <w:proofErr w:type="gramStart"/>
      <w:r w:rsidR="00971837">
        <w:rPr>
          <w:rFonts w:ascii="Times New Roman" w:hAnsi="Times New Roman" w:cs="Times New Roman"/>
          <w:sz w:val="28"/>
          <w:szCs w:val="28"/>
        </w:rPr>
        <w:t>быстрому</w:t>
      </w:r>
      <w:proofErr w:type="gramEnd"/>
      <w:r w:rsidR="00971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D93" w:rsidRDefault="00971837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разоблачению </w:t>
      </w:r>
      <w:r w:rsidR="00C41C2E" w:rsidRPr="00C41C2E">
        <w:rPr>
          <w:rFonts w:ascii="Times New Roman" w:hAnsi="Times New Roman" w:cs="Times New Roman"/>
          <w:sz w:val="28"/>
          <w:szCs w:val="28"/>
        </w:rPr>
        <w:t>родителей и полному исчезновению до</w:t>
      </w:r>
      <w:r>
        <w:rPr>
          <w:rFonts w:ascii="Times New Roman" w:hAnsi="Times New Roman" w:cs="Times New Roman"/>
          <w:sz w:val="28"/>
          <w:szCs w:val="28"/>
        </w:rPr>
        <w:t xml:space="preserve">верия </w:t>
      </w:r>
    </w:p>
    <w:p w:rsidR="00C41C2E" w:rsidRPr="00C41C2E" w:rsidRDefault="002F0EE9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751" behindDoc="1" locked="0" layoutInCell="1" allowOverlap="1" wp14:anchorId="20DB8AFB" wp14:editId="216F7D27">
            <wp:simplePos x="0" y="0"/>
            <wp:positionH relativeFrom="column">
              <wp:posOffset>-540385</wp:posOffset>
            </wp:positionH>
            <wp:positionV relativeFrom="paragraph">
              <wp:posOffset>-557970</wp:posOffset>
            </wp:positionV>
            <wp:extent cx="7552592" cy="10744200"/>
            <wp:effectExtent l="0" t="0" r="0" b="0"/>
            <wp:wrapNone/>
            <wp:docPr id="4" name="Рисунок 4" descr="C:\Users\Nasa\Desktop\fc69e6f992c8d5f04374fc177ab658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sa\Desktop\fc69e6f992c8d5f04374fc177ab658d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74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71837">
        <w:rPr>
          <w:rFonts w:ascii="Times New Roman" w:hAnsi="Times New Roman" w:cs="Times New Roman"/>
          <w:sz w:val="28"/>
          <w:szCs w:val="28"/>
        </w:rPr>
        <w:t>со</w:t>
      </w:r>
      <w:r w:rsidR="00126D93">
        <w:rPr>
          <w:rFonts w:ascii="Times New Roman" w:hAnsi="Times New Roman" w:cs="Times New Roman"/>
          <w:sz w:val="28"/>
          <w:szCs w:val="28"/>
        </w:rPr>
        <w:t xml:space="preserve"> </w:t>
      </w:r>
      <w:r w:rsidR="00971837">
        <w:rPr>
          <w:rFonts w:ascii="Times New Roman" w:hAnsi="Times New Roman" w:cs="Times New Roman"/>
          <w:sz w:val="28"/>
          <w:szCs w:val="28"/>
        </w:rPr>
        <w:t xml:space="preserve">стороны ребенка. После </w:t>
      </w:r>
      <w:r w:rsidR="00C41C2E" w:rsidRPr="00C41C2E">
        <w:rPr>
          <w:rFonts w:ascii="Times New Roman" w:hAnsi="Times New Roman" w:cs="Times New Roman"/>
          <w:sz w:val="28"/>
          <w:szCs w:val="28"/>
        </w:rPr>
        <w:t xml:space="preserve">этого у родителя остается очень мало шансов </w:t>
      </w:r>
      <w:proofErr w:type="gramStart"/>
      <w:r w:rsidR="00C41C2E" w:rsidRPr="00C41C2E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="00C41C2E" w:rsidRPr="00C41C2E">
        <w:rPr>
          <w:rFonts w:ascii="Times New Roman" w:hAnsi="Times New Roman" w:cs="Times New Roman"/>
          <w:sz w:val="28"/>
          <w:szCs w:val="28"/>
        </w:rPr>
        <w:t xml:space="preserve"> о происходящем, есл</w:t>
      </w:r>
      <w:r w:rsidR="00971837">
        <w:rPr>
          <w:rFonts w:ascii="Times New Roman" w:hAnsi="Times New Roman" w:cs="Times New Roman"/>
          <w:sz w:val="28"/>
          <w:szCs w:val="28"/>
        </w:rPr>
        <w:t xml:space="preserve">и </w:t>
      </w:r>
      <w:r w:rsidR="00C41C2E" w:rsidRPr="00C41C2E">
        <w:rPr>
          <w:rFonts w:ascii="Times New Roman" w:hAnsi="Times New Roman" w:cs="Times New Roman"/>
          <w:sz w:val="28"/>
          <w:szCs w:val="28"/>
        </w:rPr>
        <w:t>ребенок действительно окажется в опасной ситуации.</w:t>
      </w:r>
    </w:p>
    <w:p w:rsidR="00C41C2E" w:rsidRPr="00C41C2E" w:rsidRDefault="00C41C2E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2E">
        <w:rPr>
          <w:rFonts w:ascii="Times New Roman" w:hAnsi="Times New Roman" w:cs="Times New Roman"/>
          <w:sz w:val="28"/>
          <w:szCs w:val="28"/>
        </w:rPr>
        <w:t>6. Договориться с ребенком о том, что он сразу же ра</w:t>
      </w:r>
      <w:r w:rsidR="00971837">
        <w:rPr>
          <w:rFonts w:ascii="Times New Roman" w:hAnsi="Times New Roman" w:cs="Times New Roman"/>
          <w:sz w:val="28"/>
          <w:szCs w:val="28"/>
        </w:rPr>
        <w:t xml:space="preserve">сскажет родителю, если окажется </w:t>
      </w:r>
      <w:r w:rsidRPr="00C41C2E">
        <w:rPr>
          <w:rFonts w:ascii="Times New Roman" w:hAnsi="Times New Roman" w:cs="Times New Roman"/>
          <w:sz w:val="28"/>
          <w:szCs w:val="28"/>
        </w:rPr>
        <w:t xml:space="preserve">в ситуации </w:t>
      </w:r>
      <w:proofErr w:type="spellStart"/>
      <w:r w:rsidRPr="00C41C2E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C41C2E">
        <w:rPr>
          <w:rFonts w:ascii="Times New Roman" w:hAnsi="Times New Roman" w:cs="Times New Roman"/>
          <w:sz w:val="28"/>
          <w:szCs w:val="28"/>
        </w:rPr>
        <w:t xml:space="preserve">, и заверить его </w:t>
      </w:r>
      <w:r w:rsidR="00971837">
        <w:rPr>
          <w:rFonts w:ascii="Times New Roman" w:hAnsi="Times New Roman" w:cs="Times New Roman"/>
          <w:sz w:val="28"/>
          <w:szCs w:val="28"/>
        </w:rPr>
        <w:t xml:space="preserve">в том, что при этом родитель не </w:t>
      </w:r>
      <w:r w:rsidRPr="00C41C2E">
        <w:rPr>
          <w:rFonts w:ascii="Times New Roman" w:hAnsi="Times New Roman" w:cs="Times New Roman"/>
          <w:sz w:val="28"/>
          <w:szCs w:val="28"/>
        </w:rPr>
        <w:t>отберет у него телефон или компьютер. И сдержать слово.</w:t>
      </w:r>
    </w:p>
    <w:p w:rsidR="00C41C2E" w:rsidRPr="00971837" w:rsidRDefault="00971837" w:rsidP="0097183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8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C2E" w:rsidRPr="00971837">
        <w:rPr>
          <w:rFonts w:ascii="Times New Roman" w:hAnsi="Times New Roman" w:cs="Times New Roman"/>
          <w:b/>
          <w:sz w:val="28"/>
          <w:szCs w:val="28"/>
        </w:rPr>
        <w:t>Родитель должен обучить ребенка некоторым правилам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C2E" w:rsidRPr="00971837">
        <w:rPr>
          <w:rFonts w:ascii="Times New Roman" w:hAnsi="Times New Roman" w:cs="Times New Roman"/>
          <w:b/>
          <w:sz w:val="28"/>
          <w:szCs w:val="28"/>
        </w:rPr>
        <w:t>безопасности в сети:</w:t>
      </w:r>
    </w:p>
    <w:p w:rsidR="00C41C2E" w:rsidRPr="00C41C2E" w:rsidRDefault="000436E5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60541A0" wp14:editId="52B370BD">
            <wp:simplePos x="0" y="0"/>
            <wp:positionH relativeFrom="column">
              <wp:posOffset>3035300</wp:posOffset>
            </wp:positionH>
            <wp:positionV relativeFrom="paragraph">
              <wp:posOffset>838200</wp:posOffset>
            </wp:positionV>
            <wp:extent cx="3507105" cy="2632710"/>
            <wp:effectExtent l="0" t="0" r="0" b="0"/>
            <wp:wrapTight wrapText="bothSides">
              <wp:wrapPolygon edited="0">
                <wp:start x="0" y="0"/>
                <wp:lineTo x="0" y="21412"/>
                <wp:lineTo x="21471" y="21412"/>
                <wp:lineTo x="21471" y="0"/>
                <wp:lineTo x="0" y="0"/>
              </wp:wrapPolygon>
            </wp:wrapTight>
            <wp:docPr id="2" name="Рисунок 2" descr="https://cdn-images-1.listennotes.com/episode/image/8b916a86e0f44ac494ed1405c8109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images-1.listennotes.com/episode/image/8b916a86e0f44ac494ed1405c81095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" t="13104" b="13563"/>
                    <a:stretch/>
                  </pic:blipFill>
                  <pic:spPr bwMode="auto">
                    <a:xfrm>
                      <a:off x="0" y="0"/>
                      <a:ext cx="3507105" cy="26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C2E" w:rsidRPr="00C41C2E">
        <w:rPr>
          <w:rFonts w:ascii="Times New Roman" w:hAnsi="Times New Roman" w:cs="Times New Roman"/>
          <w:sz w:val="28"/>
          <w:szCs w:val="28"/>
        </w:rPr>
        <w:t>• Научить детей хорошенько думать о том, что они</w:t>
      </w:r>
      <w:r w:rsidR="009718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837">
        <w:rPr>
          <w:rFonts w:ascii="Times New Roman" w:hAnsi="Times New Roman" w:cs="Times New Roman"/>
          <w:sz w:val="28"/>
          <w:szCs w:val="28"/>
        </w:rPr>
        <w:t>постят</w:t>
      </w:r>
      <w:proofErr w:type="spellEnd"/>
      <w:r w:rsidR="00971837">
        <w:rPr>
          <w:rFonts w:ascii="Times New Roman" w:hAnsi="Times New Roman" w:cs="Times New Roman"/>
          <w:sz w:val="28"/>
          <w:szCs w:val="28"/>
        </w:rPr>
        <w:t xml:space="preserve"> в сети. Научить никогда </w:t>
      </w:r>
      <w:r w:rsidR="00C41C2E" w:rsidRPr="00C41C2E">
        <w:rPr>
          <w:rFonts w:ascii="Times New Roman" w:hAnsi="Times New Roman" w:cs="Times New Roman"/>
          <w:sz w:val="28"/>
          <w:szCs w:val="28"/>
        </w:rPr>
        <w:t>не делиться чем-то, что потом может их поставить</w:t>
      </w:r>
      <w:r w:rsidR="00971837">
        <w:rPr>
          <w:rFonts w:ascii="Times New Roman" w:hAnsi="Times New Roman" w:cs="Times New Roman"/>
          <w:sz w:val="28"/>
          <w:szCs w:val="28"/>
        </w:rPr>
        <w:t xml:space="preserve"> в неловкое положение: </w:t>
      </w:r>
      <w:proofErr w:type="gramStart"/>
      <w:r w:rsidR="00971837">
        <w:rPr>
          <w:rFonts w:ascii="Times New Roman" w:hAnsi="Times New Roman" w:cs="Times New Roman"/>
          <w:sz w:val="28"/>
          <w:szCs w:val="28"/>
        </w:rPr>
        <w:t>единожды</w:t>
      </w:r>
      <w:proofErr w:type="gramEnd"/>
      <w:r w:rsidR="00971837">
        <w:rPr>
          <w:rFonts w:ascii="Times New Roman" w:hAnsi="Times New Roman" w:cs="Times New Roman"/>
          <w:sz w:val="28"/>
          <w:szCs w:val="28"/>
        </w:rPr>
        <w:t xml:space="preserve"> </w:t>
      </w:r>
      <w:r w:rsidR="00C41C2E" w:rsidRPr="00C41C2E">
        <w:rPr>
          <w:rFonts w:ascii="Times New Roman" w:hAnsi="Times New Roman" w:cs="Times New Roman"/>
          <w:sz w:val="28"/>
          <w:szCs w:val="28"/>
        </w:rPr>
        <w:t>будучи помещенной в сеть, информаци</w:t>
      </w:r>
      <w:r w:rsidR="00971837">
        <w:rPr>
          <w:rFonts w:ascii="Times New Roman" w:hAnsi="Times New Roman" w:cs="Times New Roman"/>
          <w:sz w:val="28"/>
          <w:szCs w:val="28"/>
        </w:rPr>
        <w:t xml:space="preserve">я перестает принадлежать автору – </w:t>
      </w:r>
      <w:r w:rsidR="00C41C2E" w:rsidRPr="00C41C2E">
        <w:rPr>
          <w:rFonts w:ascii="Times New Roman" w:hAnsi="Times New Roman" w:cs="Times New Roman"/>
          <w:sz w:val="28"/>
          <w:szCs w:val="28"/>
        </w:rPr>
        <w:t>это очень важно усвоить.</w:t>
      </w:r>
    </w:p>
    <w:p w:rsidR="00C41C2E" w:rsidRPr="00C41C2E" w:rsidRDefault="00C41C2E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2E">
        <w:rPr>
          <w:rFonts w:ascii="Times New Roman" w:hAnsi="Times New Roman" w:cs="Times New Roman"/>
          <w:sz w:val="28"/>
          <w:szCs w:val="28"/>
        </w:rPr>
        <w:t>• Предложить детям задуматься над тем, кому, п</w:t>
      </w:r>
      <w:r w:rsidR="00971837">
        <w:rPr>
          <w:rFonts w:ascii="Times New Roman" w:hAnsi="Times New Roman" w:cs="Times New Roman"/>
          <w:sz w:val="28"/>
          <w:szCs w:val="28"/>
        </w:rPr>
        <w:t xml:space="preserve">о их мнению, может иметь доступ </w:t>
      </w:r>
      <w:r w:rsidRPr="00C41C2E">
        <w:rPr>
          <w:rFonts w:ascii="Times New Roman" w:hAnsi="Times New Roman" w:cs="Times New Roman"/>
          <w:sz w:val="28"/>
          <w:szCs w:val="28"/>
        </w:rPr>
        <w:t xml:space="preserve">к их личной информации: будет ли их страница </w:t>
      </w:r>
      <w:r w:rsidR="00971837">
        <w:rPr>
          <w:rFonts w:ascii="Times New Roman" w:hAnsi="Times New Roman" w:cs="Times New Roman"/>
          <w:sz w:val="28"/>
          <w:szCs w:val="28"/>
        </w:rPr>
        <w:t xml:space="preserve">открыта для всех или только для </w:t>
      </w:r>
      <w:r w:rsidRPr="00C41C2E">
        <w:rPr>
          <w:rFonts w:ascii="Times New Roman" w:hAnsi="Times New Roman" w:cs="Times New Roman"/>
          <w:sz w:val="28"/>
          <w:szCs w:val="28"/>
        </w:rPr>
        <w:t xml:space="preserve">друзей, или друзей </w:t>
      </w:r>
      <w:proofErr w:type="spellStart"/>
      <w:proofErr w:type="gramStart"/>
      <w:r w:rsidRPr="00C41C2E">
        <w:rPr>
          <w:rFonts w:ascii="Times New Roman" w:hAnsi="Times New Roman" w:cs="Times New Roman"/>
          <w:sz w:val="28"/>
          <w:szCs w:val="28"/>
        </w:rPr>
        <w:t>друзей</w:t>
      </w:r>
      <w:proofErr w:type="spellEnd"/>
      <w:proofErr w:type="gramEnd"/>
      <w:r w:rsidRPr="00C41C2E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C41C2E" w:rsidRPr="00C41C2E" w:rsidRDefault="00C41C2E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2E">
        <w:rPr>
          <w:rFonts w:ascii="Times New Roman" w:hAnsi="Times New Roman" w:cs="Times New Roman"/>
          <w:sz w:val="28"/>
          <w:szCs w:val="28"/>
        </w:rPr>
        <w:t>• Научить детей ни с кем (кроме родителя, см. у</w:t>
      </w:r>
      <w:r w:rsidR="00971837">
        <w:rPr>
          <w:rFonts w:ascii="Times New Roman" w:hAnsi="Times New Roman" w:cs="Times New Roman"/>
          <w:sz w:val="28"/>
          <w:szCs w:val="28"/>
        </w:rPr>
        <w:t xml:space="preserve">словия выше) не делиться своими </w:t>
      </w:r>
      <w:r w:rsidRPr="00C41C2E">
        <w:rPr>
          <w:rFonts w:ascii="Times New Roman" w:hAnsi="Times New Roman" w:cs="Times New Roman"/>
          <w:sz w:val="28"/>
          <w:szCs w:val="28"/>
        </w:rPr>
        <w:t>паролями.</w:t>
      </w:r>
    </w:p>
    <w:p w:rsidR="00C41C2E" w:rsidRPr="00971837" w:rsidRDefault="00C41C2E" w:rsidP="0097183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837">
        <w:rPr>
          <w:rFonts w:ascii="Times New Roman" w:hAnsi="Times New Roman" w:cs="Times New Roman"/>
          <w:b/>
          <w:sz w:val="28"/>
          <w:szCs w:val="28"/>
        </w:rPr>
        <w:t xml:space="preserve">Если </w:t>
      </w:r>
      <w:proofErr w:type="spellStart"/>
      <w:r w:rsidRPr="00971837">
        <w:rPr>
          <w:rFonts w:ascii="Times New Roman" w:hAnsi="Times New Roman" w:cs="Times New Roman"/>
          <w:b/>
          <w:sz w:val="28"/>
          <w:szCs w:val="28"/>
        </w:rPr>
        <w:t>кибербуллинг</w:t>
      </w:r>
      <w:proofErr w:type="spellEnd"/>
      <w:r w:rsidRPr="00971837">
        <w:rPr>
          <w:rFonts w:ascii="Times New Roman" w:hAnsi="Times New Roman" w:cs="Times New Roman"/>
          <w:b/>
          <w:sz w:val="28"/>
          <w:szCs w:val="28"/>
        </w:rPr>
        <w:t xml:space="preserve"> уже имеет место:</w:t>
      </w:r>
    </w:p>
    <w:p w:rsidR="00C41C2E" w:rsidRPr="00C41C2E" w:rsidRDefault="00C41C2E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2E">
        <w:rPr>
          <w:rFonts w:ascii="Times New Roman" w:hAnsi="Times New Roman" w:cs="Times New Roman"/>
          <w:sz w:val="28"/>
          <w:szCs w:val="28"/>
        </w:rPr>
        <w:t>• не отвечать на оскорбительные сообщения и не пересылать их;</w:t>
      </w:r>
    </w:p>
    <w:p w:rsidR="00C41C2E" w:rsidRPr="00C41C2E" w:rsidRDefault="00C41C2E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2E">
        <w:rPr>
          <w:rFonts w:ascii="Times New Roman" w:hAnsi="Times New Roman" w:cs="Times New Roman"/>
          <w:sz w:val="28"/>
          <w:szCs w:val="28"/>
        </w:rPr>
        <w:t>• сделать скриншоты, оставить доказательства того, что нападение имело место;</w:t>
      </w:r>
    </w:p>
    <w:p w:rsidR="003A6F09" w:rsidRDefault="00C41C2E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2E">
        <w:rPr>
          <w:rFonts w:ascii="Times New Roman" w:hAnsi="Times New Roman" w:cs="Times New Roman"/>
          <w:sz w:val="28"/>
          <w:szCs w:val="28"/>
        </w:rPr>
        <w:t xml:space="preserve">• заблокировать того пользователя, от </w:t>
      </w:r>
      <w:r w:rsidR="00971837">
        <w:rPr>
          <w:rFonts w:ascii="Times New Roman" w:hAnsi="Times New Roman" w:cs="Times New Roman"/>
          <w:sz w:val="28"/>
          <w:szCs w:val="28"/>
        </w:rPr>
        <w:t xml:space="preserve">которого исходят </w:t>
      </w:r>
      <w:proofErr w:type="gramStart"/>
      <w:r w:rsidR="00971837">
        <w:rPr>
          <w:rFonts w:ascii="Times New Roman" w:hAnsi="Times New Roman" w:cs="Times New Roman"/>
          <w:sz w:val="28"/>
          <w:szCs w:val="28"/>
        </w:rPr>
        <w:t>оскорбительные</w:t>
      </w:r>
      <w:proofErr w:type="gramEnd"/>
      <w:r w:rsidR="00971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C2E" w:rsidRPr="00C41C2E" w:rsidRDefault="00C41C2E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2E">
        <w:rPr>
          <w:rFonts w:ascii="Times New Roman" w:hAnsi="Times New Roman" w:cs="Times New Roman"/>
          <w:sz w:val="28"/>
          <w:szCs w:val="28"/>
        </w:rPr>
        <w:t>сообщения;</w:t>
      </w:r>
    </w:p>
    <w:p w:rsidR="003A6F09" w:rsidRDefault="00C41C2E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C2E">
        <w:rPr>
          <w:rFonts w:ascii="Times New Roman" w:hAnsi="Times New Roman" w:cs="Times New Roman"/>
          <w:sz w:val="28"/>
          <w:szCs w:val="28"/>
        </w:rPr>
        <w:t xml:space="preserve">• сообщить провайдеру или руководству </w:t>
      </w:r>
      <w:proofErr w:type="spellStart"/>
      <w:r w:rsidRPr="00C41C2E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C41C2E">
        <w:rPr>
          <w:rFonts w:ascii="Times New Roman" w:hAnsi="Times New Roman" w:cs="Times New Roman"/>
          <w:sz w:val="28"/>
          <w:szCs w:val="28"/>
        </w:rPr>
        <w:t xml:space="preserve"> </w:t>
      </w:r>
      <w:r w:rsidR="00971837">
        <w:rPr>
          <w:rFonts w:ascii="Times New Roman" w:hAnsi="Times New Roman" w:cs="Times New Roman"/>
          <w:sz w:val="28"/>
          <w:szCs w:val="28"/>
        </w:rPr>
        <w:t xml:space="preserve">или сайта о </w:t>
      </w:r>
    </w:p>
    <w:p w:rsidR="003A6F09" w:rsidRDefault="00971837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том, что правила их </w:t>
      </w:r>
      <w:r w:rsidR="00C41C2E" w:rsidRPr="00C41C2E">
        <w:rPr>
          <w:rFonts w:ascii="Times New Roman" w:hAnsi="Times New Roman" w:cs="Times New Roman"/>
          <w:sz w:val="28"/>
          <w:szCs w:val="28"/>
        </w:rPr>
        <w:t xml:space="preserve">сервиса нарушаются (в случае с </w:t>
      </w:r>
      <w:proofErr w:type="gramEnd"/>
    </w:p>
    <w:p w:rsidR="00C41C2E" w:rsidRDefault="00C41C2E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41C2E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C41C2E">
        <w:rPr>
          <w:rFonts w:ascii="Times New Roman" w:hAnsi="Times New Roman" w:cs="Times New Roman"/>
          <w:sz w:val="28"/>
          <w:szCs w:val="28"/>
        </w:rPr>
        <w:t xml:space="preserve"> это почти всегда так).</w:t>
      </w:r>
      <w:r w:rsidR="000436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A6F09" w:rsidRDefault="003A6F09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F09" w:rsidRPr="003A6F09" w:rsidRDefault="003A6F09" w:rsidP="0097183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F09">
        <w:rPr>
          <w:rFonts w:ascii="Times New Roman" w:hAnsi="Times New Roman" w:cs="Times New Roman"/>
          <w:i/>
          <w:sz w:val="28"/>
          <w:szCs w:val="28"/>
        </w:rPr>
        <w:t>ГБОУ СО «</w:t>
      </w:r>
      <w:proofErr w:type="spellStart"/>
      <w:r w:rsidRPr="003A6F09">
        <w:rPr>
          <w:rFonts w:ascii="Times New Roman" w:hAnsi="Times New Roman" w:cs="Times New Roman"/>
          <w:i/>
          <w:sz w:val="28"/>
          <w:szCs w:val="28"/>
        </w:rPr>
        <w:t>Североуральская</w:t>
      </w:r>
      <w:proofErr w:type="spellEnd"/>
      <w:r w:rsidRPr="003A6F09">
        <w:rPr>
          <w:rFonts w:ascii="Times New Roman" w:hAnsi="Times New Roman" w:cs="Times New Roman"/>
          <w:i/>
          <w:sz w:val="28"/>
          <w:szCs w:val="28"/>
        </w:rPr>
        <w:t xml:space="preserve"> школа-интернат»</w:t>
      </w:r>
    </w:p>
    <w:p w:rsidR="000436E5" w:rsidRPr="00C41C2E" w:rsidRDefault="003A6F09" w:rsidP="009718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F09">
        <w:rPr>
          <w:rFonts w:ascii="Times New Roman" w:hAnsi="Times New Roman" w:cs="Times New Roman"/>
          <w:i/>
          <w:sz w:val="28"/>
          <w:szCs w:val="28"/>
        </w:rPr>
        <w:t>Педагог-психолог Рукас С.И.</w:t>
      </w:r>
    </w:p>
    <w:sectPr w:rsidR="000436E5" w:rsidRPr="00C41C2E" w:rsidSect="00126D9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2E"/>
    <w:rsid w:val="000436E5"/>
    <w:rsid w:val="00126D93"/>
    <w:rsid w:val="002F0EE9"/>
    <w:rsid w:val="003A6F09"/>
    <w:rsid w:val="006914F4"/>
    <w:rsid w:val="00752CBB"/>
    <w:rsid w:val="00971837"/>
    <w:rsid w:val="00C4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Nasa</dc:creator>
  <cp:lastModifiedBy>Nasa</cp:lastModifiedBy>
  <cp:revision>3</cp:revision>
  <dcterms:created xsi:type="dcterms:W3CDTF">2020-05-13T04:21:00Z</dcterms:created>
  <dcterms:modified xsi:type="dcterms:W3CDTF">2020-05-13T05:08:00Z</dcterms:modified>
</cp:coreProperties>
</file>