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Look w:val="04A0"/>
      </w:tblPr>
      <w:tblGrid>
        <w:gridCol w:w="6487"/>
        <w:gridCol w:w="3084"/>
      </w:tblGrid>
      <w:tr w:rsidR="007512E5" w:rsidRPr="00945026" w:rsidTr="00925161">
        <w:tc>
          <w:tcPr>
            <w:tcW w:w="6487" w:type="dxa"/>
          </w:tcPr>
          <w:p w:rsidR="007512E5" w:rsidRPr="00945026" w:rsidRDefault="007512E5" w:rsidP="007512E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1"/>
                <w:lang w:bidi="hi-IN"/>
              </w:rPr>
            </w:pPr>
            <w:r w:rsidRPr="00945026">
              <w:rPr>
                <w:rFonts w:ascii="Times New Roman" w:hAnsi="Times New Roman"/>
                <w:b/>
                <w:bCs/>
                <w:color w:val="000000"/>
                <w:kern w:val="1"/>
                <w:lang w:bidi="hi-IN"/>
              </w:rPr>
              <w:t>УТВЕРЖДАЮ</w:t>
            </w:r>
            <w:r w:rsidRPr="00945026">
              <w:rPr>
                <w:rFonts w:ascii="Times New Roman" w:hAnsi="Times New Roman"/>
                <w:bCs/>
                <w:color w:val="000000"/>
                <w:kern w:val="1"/>
                <w:lang w:bidi="hi-IN"/>
              </w:rPr>
              <w:t>:</w:t>
            </w:r>
          </w:p>
          <w:p w:rsidR="007512E5" w:rsidRPr="00945026" w:rsidRDefault="007512E5" w:rsidP="007512E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1"/>
                <w:lang w:bidi="hi-IN"/>
              </w:rPr>
            </w:pPr>
            <w:r w:rsidRPr="00945026">
              <w:rPr>
                <w:rFonts w:ascii="Times New Roman" w:hAnsi="Times New Roman"/>
                <w:bCs/>
                <w:color w:val="000000"/>
                <w:kern w:val="1"/>
                <w:lang w:bidi="hi-IN"/>
              </w:rPr>
              <w:t>Директор ГБОУ СО</w:t>
            </w:r>
          </w:p>
          <w:p w:rsidR="007512E5" w:rsidRPr="00945026" w:rsidRDefault="007512E5" w:rsidP="007512E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1"/>
                <w:lang w:bidi="hi-IN"/>
              </w:rPr>
            </w:pPr>
            <w:r w:rsidRPr="00945026">
              <w:rPr>
                <w:rFonts w:ascii="Times New Roman" w:hAnsi="Times New Roman"/>
                <w:bCs/>
                <w:color w:val="000000"/>
                <w:kern w:val="1"/>
                <w:lang w:bidi="hi-IN"/>
              </w:rPr>
              <w:t>«</w:t>
            </w:r>
            <w:proofErr w:type="spellStart"/>
            <w:r w:rsidRPr="00945026">
              <w:rPr>
                <w:rFonts w:ascii="Times New Roman" w:hAnsi="Times New Roman"/>
                <w:bCs/>
                <w:color w:val="000000"/>
                <w:kern w:val="1"/>
                <w:lang w:bidi="hi-IN"/>
              </w:rPr>
              <w:t>Североуральская</w:t>
            </w:r>
            <w:proofErr w:type="spellEnd"/>
            <w:r w:rsidRPr="00945026">
              <w:rPr>
                <w:rFonts w:ascii="Times New Roman" w:hAnsi="Times New Roman"/>
                <w:bCs/>
                <w:color w:val="000000"/>
                <w:kern w:val="1"/>
                <w:lang w:bidi="hi-IN"/>
              </w:rPr>
              <w:t xml:space="preserve"> школа-интернат»</w:t>
            </w:r>
          </w:p>
          <w:p w:rsidR="007512E5" w:rsidRPr="00945026" w:rsidRDefault="007512E5" w:rsidP="007512E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1"/>
                <w:lang w:bidi="hi-IN"/>
              </w:rPr>
            </w:pPr>
            <w:r w:rsidRPr="00945026">
              <w:rPr>
                <w:rFonts w:ascii="Times New Roman" w:hAnsi="Times New Roman"/>
                <w:bCs/>
                <w:color w:val="000000"/>
                <w:kern w:val="1"/>
                <w:lang w:bidi="hi-IN"/>
              </w:rPr>
              <w:t>_____________________ Злобина Е.И.</w:t>
            </w:r>
          </w:p>
          <w:p w:rsidR="007512E5" w:rsidRPr="00945026" w:rsidRDefault="007512E5" w:rsidP="007512E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1"/>
                <w:lang w:bidi="hi-IN"/>
              </w:rPr>
            </w:pPr>
            <w:r w:rsidRPr="00945026">
              <w:rPr>
                <w:rFonts w:ascii="Times New Roman" w:hAnsi="Times New Roman"/>
                <w:bCs/>
                <w:color w:val="000000"/>
                <w:kern w:val="1"/>
                <w:lang w:bidi="hi-IN"/>
              </w:rPr>
              <w:t>«____» __________________ 2021г.</w:t>
            </w:r>
          </w:p>
        </w:tc>
        <w:tc>
          <w:tcPr>
            <w:tcW w:w="3084" w:type="dxa"/>
          </w:tcPr>
          <w:p w:rsidR="007512E5" w:rsidRPr="00945026" w:rsidRDefault="007512E5" w:rsidP="007512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5026">
              <w:rPr>
                <w:rFonts w:ascii="Times New Roman" w:hAnsi="Times New Roman"/>
              </w:rPr>
              <w:t xml:space="preserve">         Приложение </w:t>
            </w:r>
          </w:p>
          <w:p w:rsidR="007512E5" w:rsidRPr="00945026" w:rsidRDefault="007512E5" w:rsidP="007512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к Приказу № 36</w:t>
            </w:r>
          </w:p>
          <w:p w:rsidR="007512E5" w:rsidRPr="00945026" w:rsidRDefault="007512E5" w:rsidP="007512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от 28</w:t>
            </w:r>
            <w:r w:rsidRPr="00945026">
              <w:rPr>
                <w:rFonts w:ascii="Times New Roman" w:hAnsi="Times New Roman"/>
              </w:rPr>
              <w:t>.04.2021 г.</w:t>
            </w:r>
          </w:p>
        </w:tc>
      </w:tr>
      <w:tr w:rsidR="007512E5" w:rsidRPr="00945026" w:rsidTr="00925161">
        <w:tc>
          <w:tcPr>
            <w:tcW w:w="6487" w:type="dxa"/>
          </w:tcPr>
          <w:p w:rsidR="007512E5" w:rsidRPr="00945026" w:rsidRDefault="007512E5" w:rsidP="007512E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3084" w:type="dxa"/>
          </w:tcPr>
          <w:p w:rsidR="007512E5" w:rsidRPr="00945026" w:rsidRDefault="007512E5" w:rsidP="007512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05EAA" w:rsidRPr="00205EAA" w:rsidRDefault="00205EAA" w:rsidP="00205E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</w:p>
    <w:p w:rsidR="00205EAA" w:rsidRPr="00205EAA" w:rsidRDefault="00205EAA" w:rsidP="00205EA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</w:pPr>
      <w:r w:rsidRPr="00205EA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  <w:t xml:space="preserve">ПОЛОЖЕНИЕ </w:t>
      </w:r>
    </w:p>
    <w:p w:rsidR="00C05ACE" w:rsidRDefault="00205EAA" w:rsidP="00205EA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</w:pPr>
      <w:r w:rsidRPr="00205EA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  <w:t xml:space="preserve">о </w:t>
      </w:r>
      <w:r w:rsidR="00C05AC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  <w:t>конфликте интересов</w:t>
      </w:r>
      <w:r w:rsidRPr="00205EA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  <w:t xml:space="preserve"> и </w:t>
      </w:r>
      <w:r w:rsidR="00C05AC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  <w:t xml:space="preserve">мерах по его урегулированию </w:t>
      </w:r>
    </w:p>
    <w:p w:rsidR="00205EAA" w:rsidRPr="00205EAA" w:rsidRDefault="00C05ACE" w:rsidP="00205EA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  <w:t>в Государственном бюджетном общеобразовательном учреждении Свердловской области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  <w:t>Североуральская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  <w:t xml:space="preserve"> школа-интернат, реализующая адаптированные основные общеобразовательные программы»  </w:t>
      </w:r>
      <w:r w:rsidR="00205EAA" w:rsidRPr="00205EA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  <w:t xml:space="preserve"> </w:t>
      </w:r>
    </w:p>
    <w:p w:rsidR="00205EAA" w:rsidRPr="00205EAA" w:rsidRDefault="00205EAA" w:rsidP="00205EA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</w:pPr>
    </w:p>
    <w:p w:rsidR="00205EAA" w:rsidRDefault="00C05ACE" w:rsidP="00C05AC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  <w:t>1. Цели и задачи</w:t>
      </w:r>
    </w:p>
    <w:p w:rsidR="00C05ACE" w:rsidRPr="00205EAA" w:rsidRDefault="00C05ACE" w:rsidP="00C05ACE">
      <w:pPr>
        <w:shd w:val="clear" w:color="auto" w:fill="FFFFFF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</w:pPr>
    </w:p>
    <w:p w:rsidR="00842ED8" w:rsidRPr="00842ED8" w:rsidRDefault="00C05ACE" w:rsidP="00205EA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1.1. Настоящее </w:t>
      </w:r>
      <w:r w:rsidR="00205EAA"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Положение о конфликте интересов </w:t>
      </w: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педагогического работника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Школы-интернат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(далее - Положение) разработано</w:t>
      </w:r>
      <w:r w:rsidR="00842ED8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на основе </w:t>
      </w:r>
      <w:r w:rsidR="00842ED8" w:rsidRPr="00842ED8">
        <w:rPr>
          <w:rFonts w:ascii="Times New Roman" w:hAnsi="Times New Roman" w:cs="Times New Roman"/>
          <w:sz w:val="24"/>
          <w:szCs w:val="24"/>
        </w:rPr>
        <w:t xml:space="preserve">Федерального закона от 29.12.2012 г. № 273-ФЗ  «Об образовании в Российской Федерации» (глава 1 статья 2 п.33, глава 5 статьи 47,48) и Федерального закона </w:t>
      </w:r>
      <w:r w:rsidR="00842ED8">
        <w:rPr>
          <w:rFonts w:ascii="Times New Roman" w:hAnsi="Times New Roman" w:cs="Times New Roman"/>
          <w:sz w:val="24"/>
          <w:szCs w:val="24"/>
        </w:rPr>
        <w:t>от 25.12.2008</w:t>
      </w:r>
      <w:r w:rsidR="00842ED8" w:rsidRPr="00842ED8">
        <w:rPr>
          <w:rFonts w:ascii="Times New Roman" w:hAnsi="Times New Roman" w:cs="Times New Roman"/>
          <w:sz w:val="24"/>
          <w:szCs w:val="24"/>
        </w:rPr>
        <w:t>г.</w:t>
      </w:r>
      <w:r w:rsidR="00842ED8">
        <w:rPr>
          <w:rFonts w:ascii="Times New Roman" w:hAnsi="Times New Roman" w:cs="Times New Roman"/>
          <w:sz w:val="24"/>
          <w:szCs w:val="24"/>
        </w:rPr>
        <w:t xml:space="preserve"> </w:t>
      </w:r>
      <w:r w:rsidR="00842ED8" w:rsidRPr="00842ED8">
        <w:rPr>
          <w:rFonts w:ascii="Times New Roman" w:hAnsi="Times New Roman" w:cs="Times New Roman"/>
          <w:sz w:val="24"/>
          <w:szCs w:val="24"/>
        </w:rPr>
        <w:t>№273-ФЗ «О противодействии коррупции»</w:t>
      </w:r>
      <w:r w:rsidR="00842ED8">
        <w:rPr>
          <w:rFonts w:ascii="Times New Roman" w:hAnsi="Times New Roman" w:cs="Times New Roman"/>
          <w:sz w:val="24"/>
          <w:szCs w:val="24"/>
        </w:rPr>
        <w:t>.</w:t>
      </w:r>
    </w:p>
    <w:p w:rsidR="00842ED8" w:rsidRDefault="00842ED8" w:rsidP="00842ED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1.2. </w:t>
      </w:r>
      <w:r w:rsidR="00205EAA"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Положение о конфликте интересов — это внутренний документ </w:t>
      </w: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школы-интерната</w:t>
      </w:r>
      <w:r w:rsidR="00205EAA"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, устанавливающий порядок выявления и урегулирования конфликтов интересов, возникающих у </w:t>
      </w: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педагогических </w:t>
      </w:r>
      <w:r w:rsidR="00205EAA"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работников в ходе выполнения ими трудовых обязанностей. </w:t>
      </w: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</w:t>
      </w:r>
    </w:p>
    <w:p w:rsidR="00842ED8" w:rsidRPr="00842ED8" w:rsidRDefault="00842ED8" w:rsidP="00FB472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1.3.</w:t>
      </w:r>
      <w:r w:rsidRPr="007C5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разработано с целью оптимизации взаимодействия</w:t>
      </w:r>
      <w:r w:rsidRPr="007C55DF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</w:t>
      </w:r>
      <w:proofErr w:type="gramStart"/>
      <w:r w:rsidRPr="00842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</w:t>
      </w:r>
      <w:proofErr w:type="gramEnd"/>
      <w:r w:rsidRPr="007C55DF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 </w:t>
      </w:r>
      <w:proofErr w:type="gramStart"/>
      <w:r w:rsidRPr="00842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r w:rsidRPr="007C5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2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C5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2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другими</w:t>
      </w:r>
      <w:r w:rsidRPr="007C5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2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</w:t>
      </w:r>
      <w:r w:rsidRPr="007C5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4723" w:rsidRPr="007C5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образовательных </w:t>
      </w:r>
      <w:r w:rsidRPr="00842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отношений, </w:t>
      </w:r>
      <w:r w:rsidR="00FB4723" w:rsidRPr="007C5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предотвращения и регулирования конфликта интересов в деятельности педагогического работника, </w:t>
      </w:r>
      <w:r w:rsidRPr="00842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профилактики конфликта интересов педагогического работника,</w:t>
      </w:r>
      <w:r w:rsidR="00FB4723" w:rsidRPr="007C5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r w:rsidRPr="00842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r w:rsidR="00FB4723" w:rsidRPr="007C5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2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B4723" w:rsidRPr="007C5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2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</w:t>
      </w:r>
      <w:r w:rsidR="00FB4723" w:rsidRPr="007C5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2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</w:t>
      </w:r>
      <w:r w:rsidR="00FB4723" w:rsidRPr="007C5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2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FB4723" w:rsidRPr="007C5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осуществлении им </w:t>
      </w:r>
      <w:r w:rsidRPr="00842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 деятельности возникает личная заинтересованность в</w:t>
      </w:r>
      <w:r w:rsidR="00FB4723" w:rsidRPr="007C5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2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получении материальной выгоды или иного преимущества и которая влияет</w:t>
      </w:r>
      <w:r w:rsidR="00FB4723" w:rsidRPr="007C5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2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может повлиять на надлежащее исполнение педагогическим работником</w:t>
      </w:r>
      <w:r w:rsidR="00FB4723" w:rsidRPr="007C5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2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обязанностей вследствие противоречия между его личной</w:t>
      </w:r>
      <w:r w:rsidR="00FB4723" w:rsidRPr="007C5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2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заинтересованностью и</w:t>
      </w:r>
      <w:proofErr w:type="gramEnd"/>
      <w:r w:rsidRPr="00842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интересами </w:t>
      </w:r>
      <w:proofErr w:type="gramStart"/>
      <w:r w:rsidRPr="00842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842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родителей (законных</w:t>
      </w:r>
      <w:r w:rsidR="00FB4723" w:rsidRPr="007C5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2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представителей) несовершеннолетних обучающихся.</w:t>
      </w:r>
    </w:p>
    <w:p w:rsidR="00842ED8" w:rsidRPr="007C55DF" w:rsidRDefault="00842ED8" w:rsidP="007C55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задачей данного положения является ограничение влияния частных интересов,</w:t>
      </w:r>
      <w:r w:rsidR="007C5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2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личной заинтересованности работников на реализуемые ими трудовые функции, принимаемые</w:t>
      </w:r>
      <w:r w:rsidR="00FB4723" w:rsidRPr="007C5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2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решения.</w:t>
      </w:r>
      <w:r w:rsidRPr="007C55DF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</w:t>
      </w:r>
    </w:p>
    <w:p w:rsidR="007C55DF" w:rsidRDefault="007C55DF" w:rsidP="00FB472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</w:pPr>
    </w:p>
    <w:p w:rsidR="00FB4723" w:rsidRDefault="00FB4723" w:rsidP="00FB472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</w:pPr>
      <w:r w:rsidRPr="00FB472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  <w:t>2. Используемые в положении понятия и определения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  <w:t xml:space="preserve"> </w:t>
      </w:r>
    </w:p>
    <w:p w:rsidR="007C55DF" w:rsidRDefault="007C55DF" w:rsidP="00FB472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</w:pPr>
    </w:p>
    <w:p w:rsidR="007C55DF" w:rsidRPr="007C55DF" w:rsidRDefault="007C55DF" w:rsidP="0027773A">
      <w:pPr>
        <w:spacing w:after="0" w:line="295" w:lineRule="atLeast"/>
        <w:ind w:firstLine="4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Коррупция – </w:t>
      </w:r>
      <w:bookmarkStart w:id="0" w:name="dst100012"/>
      <w:bookmarkEnd w:id="0"/>
      <w:r w:rsidRPr="007C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 другими физическими лицами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1" w:name="dst100013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Коррупцией также является </w:t>
      </w:r>
      <w:r w:rsidRPr="007C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перечисленных </w:t>
      </w:r>
      <w:r w:rsidRPr="007C55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55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или в интересах юридического 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(пункт 1 статьи 1 Федерального закона от 25 декабря 2008г. №273-ФЗ «О противодействии коррупции»).</w:t>
      </w:r>
    </w:p>
    <w:p w:rsidR="004117A8" w:rsidRDefault="007C55DF" w:rsidP="0027773A">
      <w:pPr>
        <w:shd w:val="clear" w:color="auto" w:fill="FFFFFF"/>
        <w:suppressAutoHyphens/>
        <w:spacing w:after="0" w:line="240" w:lineRule="auto"/>
        <w:ind w:firstLine="498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2.2. </w:t>
      </w:r>
      <w:r w:rsidR="00951113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Личная </w:t>
      </w:r>
      <w:r w:rsidR="004117A8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заинтересованность работника (представителя организации)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</w:t>
      </w:r>
      <w:r w:rsidR="004117A8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lastRenderedPageBreak/>
        <w:t xml:space="preserve">обязанностей доходов в виде денег, ценностей, иного имущества или услуг имущественного характера, иных имущественных прав для себя и третьих лиц.  </w:t>
      </w:r>
    </w:p>
    <w:p w:rsidR="007C55DF" w:rsidRDefault="004117A8" w:rsidP="004117A8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2.3. </w:t>
      </w:r>
      <w:r w:rsidR="007C55DF"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Конфликт интересов — ситуация, при которой личная заинтересованность (прямая или косвенная) </w:t>
      </w: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работника (представителя организации)</w:t>
      </w:r>
      <w:r w:rsidR="007C55DF"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</w:t>
      </w: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работника (представителя организации)</w:t>
      </w:r>
      <w:r w:rsidR="007C55DF"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и правами и законными интересами организации, способное привести к причинению вреда правам и законным интересам, имуществу и (или) деловой репутации </w:t>
      </w: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организации</w:t>
      </w:r>
      <w:r w:rsidR="007C55DF"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работником (представителем организации) </w:t>
      </w:r>
      <w:r w:rsidR="007C55DF"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которого он является. </w:t>
      </w:r>
    </w:p>
    <w:p w:rsidR="00B0682B" w:rsidRDefault="00B0682B" w:rsidP="004117A8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2.4. Конкретными ситуациями конфликта интересов, в которых педагогический работник может оказаться в процессе выполнения своих должностных обязанностей, наиболее вероятными являются следующие: </w:t>
      </w:r>
    </w:p>
    <w:p w:rsidR="00B0682B" w:rsidRDefault="00B0682B" w:rsidP="00B0682B">
      <w:pPr>
        <w:pStyle w:val="a4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учитель ведет уроки и платные занятия у одних и тех же учеников; </w:t>
      </w:r>
    </w:p>
    <w:p w:rsidR="00B0682B" w:rsidRDefault="00B0682B" w:rsidP="00B0682B">
      <w:pPr>
        <w:pStyle w:val="a4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учитель «обменивается» с коллегами слабоуспевающими обучающимися для репетиторства; </w:t>
      </w:r>
    </w:p>
    <w:p w:rsidR="00B0682B" w:rsidRDefault="00B0682B" w:rsidP="00B0682B">
      <w:pPr>
        <w:pStyle w:val="a4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учитель осуществляет репетиторство с учениками, которых обучает; </w:t>
      </w:r>
    </w:p>
    <w:p w:rsidR="00B0682B" w:rsidRDefault="00B0682B" w:rsidP="00B0682B">
      <w:pPr>
        <w:pStyle w:val="a4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учитель осуществляет репетиторство во время урока, внеклассного мероприятия и т.д.; </w:t>
      </w:r>
    </w:p>
    <w:p w:rsidR="00B0682B" w:rsidRDefault="00B0682B" w:rsidP="00B0682B">
      <w:pPr>
        <w:pStyle w:val="a4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учитель получает подарки и услуги; </w:t>
      </w:r>
    </w:p>
    <w:p w:rsidR="00B0682B" w:rsidRDefault="00B0682B" w:rsidP="00B0682B">
      <w:pPr>
        <w:pStyle w:val="a4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учитель участвует в формировании списка класса, особенно первоклассников; </w:t>
      </w:r>
    </w:p>
    <w:p w:rsidR="00B0682B" w:rsidRDefault="00B0682B" w:rsidP="00B0682B">
      <w:pPr>
        <w:pStyle w:val="a4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учитель собирает деньги на нужды класса, школы; </w:t>
      </w:r>
    </w:p>
    <w:p w:rsidR="00B0682B" w:rsidRDefault="00B0682B" w:rsidP="00B0682B">
      <w:pPr>
        <w:pStyle w:val="a4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учитель участвует в жюри конкурсных мероприятий, олимпиад с участием своих обучающихся; </w:t>
      </w:r>
    </w:p>
    <w:p w:rsidR="00B0682B" w:rsidRDefault="00B0682B" w:rsidP="00B0682B">
      <w:pPr>
        <w:pStyle w:val="a4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учитель получает небезвыгодные предложения от родителей учеников, которых он обучает или у которых является классным руководителем; </w:t>
      </w:r>
    </w:p>
    <w:p w:rsidR="00B0682B" w:rsidRDefault="00B0682B" w:rsidP="00B0682B">
      <w:pPr>
        <w:pStyle w:val="a4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учитель участвует в распределении бонусов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для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обучающихся; </w:t>
      </w:r>
    </w:p>
    <w:p w:rsidR="00B0682B" w:rsidRDefault="008478EE" w:rsidP="00B0682B">
      <w:pPr>
        <w:pStyle w:val="a4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учитель небескорыстно использует возможности родителей обучающихся; </w:t>
      </w:r>
    </w:p>
    <w:p w:rsidR="008478EE" w:rsidRPr="00B0682B" w:rsidRDefault="008478EE" w:rsidP="00B0682B">
      <w:pPr>
        <w:pStyle w:val="a4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учитель нарушает установленные в ОО запреты и т.д. </w:t>
      </w:r>
    </w:p>
    <w:p w:rsidR="00205EAA" w:rsidRPr="00205EAA" w:rsidRDefault="00205EAA" w:rsidP="00205EA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</w:p>
    <w:p w:rsidR="00205EAA" w:rsidRDefault="008478EE" w:rsidP="008478E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  <w:t xml:space="preserve">3. </w:t>
      </w:r>
      <w:r w:rsidR="00205EAA" w:rsidRPr="00205EA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  <w:t>Круг лиц, попадающих под действие положения</w:t>
      </w: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</w:t>
      </w:r>
    </w:p>
    <w:p w:rsidR="008478EE" w:rsidRPr="00205EAA" w:rsidRDefault="008478EE" w:rsidP="008478E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</w:p>
    <w:p w:rsidR="00205EAA" w:rsidRPr="00205EAA" w:rsidRDefault="00205EAA" w:rsidP="00205EA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Действие настоящего положения распространяется на всех работников </w:t>
      </w:r>
      <w:r w:rsidR="008478E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школы-интерната</w:t>
      </w: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вне зависимости от уровня занимаемой ими должности</w:t>
      </w:r>
      <w:r w:rsidR="008478E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. Обязанность соблюдать положение также может быть закреплена для физических лица, сотрудничающих</w:t>
      </w: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с</w:t>
      </w:r>
      <w:r w:rsidR="008478E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о школой-интернатом</w:t>
      </w: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на основе гражданско-правовых договоров.</w:t>
      </w:r>
      <w:r w:rsidR="008478E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В этом случае соответствующие положения включаются в текст договоров. </w:t>
      </w: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</w:t>
      </w:r>
    </w:p>
    <w:p w:rsidR="00205EAA" w:rsidRPr="00205EAA" w:rsidRDefault="00205EAA" w:rsidP="00205EA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</w:p>
    <w:p w:rsidR="00205EAA" w:rsidRDefault="008478EE" w:rsidP="008478E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  <w:t xml:space="preserve">4. </w:t>
      </w:r>
      <w:r w:rsidR="00205EAA" w:rsidRPr="00205EA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  <w:t>Основные принципы управлен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  <w:t xml:space="preserve">ия конфликтом интересов в ОО </w:t>
      </w:r>
    </w:p>
    <w:p w:rsidR="008478EE" w:rsidRPr="00205EAA" w:rsidRDefault="008478EE" w:rsidP="008478E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</w:pPr>
    </w:p>
    <w:p w:rsidR="00205EAA" w:rsidRPr="00205EAA" w:rsidRDefault="00205EAA" w:rsidP="00205EA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В основу работы по управлению конфликтом интересов в </w:t>
      </w:r>
      <w:r w:rsidR="008478E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ОО</w:t>
      </w: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положены следующие принципы: </w:t>
      </w:r>
    </w:p>
    <w:p w:rsidR="00205EAA" w:rsidRPr="00205EAA" w:rsidRDefault="00205EAA" w:rsidP="00205EA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- обязательность раскрытия сведений о реальном или потенциальном конфликте интересов; </w:t>
      </w:r>
    </w:p>
    <w:p w:rsidR="00205EAA" w:rsidRPr="00205EAA" w:rsidRDefault="00205EAA" w:rsidP="00205EA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- индивидуальное рассмотрение и оценка </w:t>
      </w:r>
      <w:proofErr w:type="spellStart"/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репутационных</w:t>
      </w:r>
      <w:proofErr w:type="spellEnd"/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рисков для </w:t>
      </w:r>
      <w:r w:rsidR="008478E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школы-интерната</w:t>
      </w: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при выявлении каждого конфликта интересов и его урегулирование; </w:t>
      </w:r>
    </w:p>
    <w:p w:rsidR="00205EAA" w:rsidRPr="00205EAA" w:rsidRDefault="00205EAA" w:rsidP="00205EA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- конфиденциальность процесса раскрытия сведений о конфликте интересов и процесса его урегулирования; </w:t>
      </w:r>
    </w:p>
    <w:p w:rsidR="00205EAA" w:rsidRPr="00205EAA" w:rsidRDefault="00205EAA" w:rsidP="00205EA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- соблюдение баланса интересов </w:t>
      </w:r>
      <w:r w:rsidR="008478E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ОО</w:t>
      </w: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и работника при урегулировании конфликта интересов; </w:t>
      </w:r>
    </w:p>
    <w:p w:rsidR="00205EAA" w:rsidRPr="00205EAA" w:rsidRDefault="00205EAA" w:rsidP="00205EA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lastRenderedPageBreak/>
        <w:t xml:space="preserve"> - защита </w:t>
      </w:r>
      <w:r w:rsidR="008478E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работника</w:t>
      </w: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от преследования в связи с сообщением о конфликте интересов, который был своевременно раскрыт </w:t>
      </w:r>
      <w:r w:rsidR="008478E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работником</w:t>
      </w: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и ур</w:t>
      </w:r>
      <w:r w:rsidR="008478E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егулирован (предотвращен) ОО.</w:t>
      </w: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</w:t>
      </w:r>
    </w:p>
    <w:p w:rsidR="00205EAA" w:rsidRPr="00205EAA" w:rsidRDefault="00205EAA" w:rsidP="00205EA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</w:p>
    <w:p w:rsidR="00205EAA" w:rsidRPr="00205EAA" w:rsidRDefault="008478EE" w:rsidP="008478EE">
      <w:pPr>
        <w:shd w:val="clear" w:color="auto" w:fill="FFFFFF"/>
        <w:tabs>
          <w:tab w:val="num" w:pos="36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  <w:t>5</w:t>
      </w:r>
      <w:r w:rsidR="00205EAA" w:rsidRPr="00205EA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  <w:t xml:space="preserve">. Порядок раскрытия конфликта интересов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  <w:t>работником</w:t>
      </w:r>
      <w:r w:rsidR="00205EAA" w:rsidRPr="00205EA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  <w:t xml:space="preserve"> и порядок его урегулирования, в том числе возможные способы разрешения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  <w:t>возникшего конфликта интересов</w:t>
      </w:r>
    </w:p>
    <w:p w:rsidR="00205EAA" w:rsidRPr="00205EAA" w:rsidRDefault="00205EAA" w:rsidP="00205EA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Процедура раскрытия конфликта интересов доводится до сведения всех работников </w:t>
      </w:r>
      <w:r w:rsidR="008478E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ОО</w:t>
      </w: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. Устанавливаются следующие вида раскрытия конфликта интересов, в том числе: </w:t>
      </w:r>
    </w:p>
    <w:p w:rsidR="00205EAA" w:rsidRPr="00205EAA" w:rsidRDefault="00205EAA" w:rsidP="00205EA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- раскрытие сведений о конфликте интересов при приеме на работу; </w:t>
      </w:r>
    </w:p>
    <w:p w:rsidR="00205EAA" w:rsidRPr="00205EAA" w:rsidRDefault="00205EAA" w:rsidP="00205EA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- раскрытие сведений о конфликте интересов при назначении на новую должность; </w:t>
      </w:r>
    </w:p>
    <w:p w:rsidR="00205EAA" w:rsidRPr="00205EAA" w:rsidRDefault="008478EE" w:rsidP="00205EA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- </w:t>
      </w:r>
      <w:r w:rsidR="00205EAA"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разовое раскрытие сведений по мере возникновения ситуаций конфликта интересов.</w:t>
      </w: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</w:t>
      </w:r>
      <w:r w:rsidR="00205EAA"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</w:t>
      </w:r>
    </w:p>
    <w:p w:rsidR="00EA411D" w:rsidRDefault="00205EAA" w:rsidP="00205EA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</w:t>
      </w:r>
    </w:p>
    <w:p w:rsidR="00F248C9" w:rsidRDefault="00EA411D" w:rsidP="00205EA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Школа-интернат</w:t>
      </w:r>
      <w:r w:rsidR="00205EAA"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берет на себя обязательство конфиденциального рассмотрения представленных сведений и урегулирования конфликта интересов. </w:t>
      </w:r>
      <w:r w:rsidR="00F248C9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С этой целью создается рабочая группа по противодействию коррупции.</w:t>
      </w:r>
    </w:p>
    <w:p w:rsidR="00205EAA" w:rsidRPr="00205EAA" w:rsidRDefault="00205EAA" w:rsidP="00205EA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</w:t>
      </w:r>
      <w:r w:rsidR="00F248C9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организации</w:t>
      </w: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рисков и выбора наиболее подходящей формы урегулирования конфликта интересов. В итоге этой работы </w:t>
      </w:r>
      <w:r w:rsidR="00F248C9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ОО</w:t>
      </w: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может прийти к выводу, что ситуация, сведения о которой были представлены </w:t>
      </w:r>
      <w:r w:rsidR="00F248C9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работником</w:t>
      </w: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, не является конфликтом интересов и, как следствие, не нуждается в специальных способах урегулирования. </w:t>
      </w:r>
      <w:r w:rsidR="00F248C9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Школа-интернат</w:t>
      </w: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также может при</w:t>
      </w:r>
      <w:r w:rsidR="00F248C9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й</w:t>
      </w: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ти к выводу, что конфликт интересов имеет место, и использовать различные способы его разрешения, в том числе: </w:t>
      </w:r>
    </w:p>
    <w:p w:rsidR="00205EAA" w:rsidRPr="00205EAA" w:rsidRDefault="00205EAA" w:rsidP="00205EA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- ограничение доступа работника к конкретной информации, которая может затрагивать личные интересы работника; </w:t>
      </w:r>
    </w:p>
    <w:p w:rsidR="00205EAA" w:rsidRPr="00205EAA" w:rsidRDefault="00205EAA" w:rsidP="00205EA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- добровольный отказ </w:t>
      </w:r>
      <w:r w:rsidR="00F248C9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работника</w:t>
      </w: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</w:t>
      </w:r>
      <w:r w:rsidR="00F248C9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организации</w:t>
      </w: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F248C9" w:rsidRDefault="00205EAA" w:rsidP="00205EA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- пересмотр и изменение функциональных обязанностей сотрудника;</w:t>
      </w:r>
      <w:r w:rsidR="00F248C9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</w:t>
      </w:r>
    </w:p>
    <w:p w:rsidR="00205EAA" w:rsidRPr="00205EAA" w:rsidRDefault="00F248C9" w:rsidP="00205EA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- временное отстранение работника от должности, если его личные интересы входят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в</w:t>
      </w:r>
      <w:proofErr w:type="gramEnd"/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противоречивые с функциональными обязанностями;</w:t>
      </w:r>
      <w:r w:rsidR="00205EAA"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</w:t>
      </w:r>
    </w:p>
    <w:p w:rsidR="00205EAA" w:rsidRDefault="00205EAA" w:rsidP="00205EA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- перевод </w:t>
      </w:r>
      <w:r w:rsidR="00F248C9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работника</w:t>
      </w: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на должность, предусматривающую выполнение функциональных обязанностей, не связанных с конфликтом интересов; </w:t>
      </w:r>
    </w:p>
    <w:p w:rsidR="00F248C9" w:rsidRPr="00205EAA" w:rsidRDefault="00F248C9" w:rsidP="00205EA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- 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205EAA" w:rsidRPr="00205EAA" w:rsidRDefault="00205EAA" w:rsidP="00205EA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- отказ </w:t>
      </w:r>
      <w:r w:rsidR="00F248C9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работника</w:t>
      </w: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от своего личного интереса, порождающего конфликт с интересами организации; </w:t>
      </w:r>
    </w:p>
    <w:p w:rsidR="00205EAA" w:rsidRDefault="00205EAA" w:rsidP="00205EA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- увольнение </w:t>
      </w:r>
      <w:r w:rsidR="00F248C9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работника</w:t>
      </w: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из организации по инициативе </w:t>
      </w:r>
      <w:r w:rsidR="00F248C9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работника; </w:t>
      </w:r>
    </w:p>
    <w:p w:rsidR="00F248C9" w:rsidRPr="00205EAA" w:rsidRDefault="00F248C9" w:rsidP="00205EA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- увольнение работника по инициативе работодателя за совершение дисциплинарного поступка,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205EAA" w:rsidRPr="00205EAA" w:rsidRDefault="00205EAA" w:rsidP="00205EA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 w:rsidR="002C3D92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организации</w:t>
      </w: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и работника, раскрывшего сведения о конфликте интересов, могут быть найдены иные формы его урегулирования. </w:t>
      </w:r>
    </w:p>
    <w:p w:rsidR="00205EAA" w:rsidRPr="00205EAA" w:rsidRDefault="00205EAA" w:rsidP="002C3D9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</w:t>
      </w: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lastRenderedPageBreak/>
        <w:t xml:space="preserve">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</w:t>
      </w:r>
      <w:r w:rsidR="002C3D92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работника</w:t>
      </w: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и вероятность того, что этот личный интерес будет ре</w:t>
      </w:r>
      <w:r w:rsidR="002C3D92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ализован в ущерб интересам организации</w:t>
      </w: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.</w:t>
      </w:r>
    </w:p>
    <w:p w:rsidR="00FC6A52" w:rsidRDefault="002C3D92" w:rsidP="00FC6A5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  <w:t>6</w:t>
      </w:r>
      <w:r w:rsidR="00205EAA" w:rsidRPr="00205EA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  <w:t>. Обязанности сотрудников в связи с раскрытием и урегулированием ко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  <w:t xml:space="preserve">нфликта интересов </w:t>
      </w:r>
    </w:p>
    <w:p w:rsidR="00FC6A52" w:rsidRDefault="00FC6A52" w:rsidP="00FC6A5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</w:pPr>
    </w:p>
    <w:p w:rsidR="00205EAA" w:rsidRPr="00FC6A52" w:rsidRDefault="002C3D92" w:rsidP="0027773A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6.1. </w:t>
      </w:r>
      <w:r w:rsidR="00205EAA"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Положением устанавливаются следующие обязанности </w:t>
      </w: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>работников</w:t>
      </w:r>
      <w:r w:rsidR="00205EAA"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 в связи с раскрытием и урегулированием конфликта интересов: </w:t>
      </w:r>
    </w:p>
    <w:p w:rsidR="00205EAA" w:rsidRPr="00205EAA" w:rsidRDefault="00205EAA" w:rsidP="00FC6A5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- при принятии решений по деловым вопросам и выполнении своих трудовых обязанностей руководствоваться интересами </w:t>
      </w:r>
      <w:r w:rsidR="002C4C06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организации – </w:t>
      </w: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без учета своих личных интересов, интересов своих родственников и друзей; </w:t>
      </w:r>
    </w:p>
    <w:p w:rsidR="00205EAA" w:rsidRPr="00205EAA" w:rsidRDefault="00205EAA" w:rsidP="00FC6A5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- избегать (по возможности) ситуаций и обстоятельств, которые могут привести к конфликту интересов; </w:t>
      </w:r>
    </w:p>
    <w:p w:rsidR="00205EAA" w:rsidRPr="00205EAA" w:rsidRDefault="00205EAA" w:rsidP="00FC6A5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</w:pPr>
      <w:r w:rsidRPr="00205EA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 w:bidi="hi-IN"/>
        </w:rPr>
        <w:t xml:space="preserve">- раскрывать возникший (реальный) или потенциальный конфликт интересов; </w:t>
      </w:r>
    </w:p>
    <w:p w:rsidR="00205EAA" w:rsidRDefault="00205EAA" w:rsidP="00FC6A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 w:bidi="hi-IN"/>
        </w:rPr>
      </w:pPr>
      <w:r w:rsidRPr="00205EA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 w:bidi="hi-IN"/>
        </w:rPr>
        <w:t>- содействовать урегулированию возникшего конфликта интересов.</w:t>
      </w:r>
      <w:r w:rsidR="00FC6A52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 w:bidi="hi-IN"/>
        </w:rPr>
        <w:t xml:space="preserve"> </w:t>
      </w:r>
    </w:p>
    <w:p w:rsidR="00FC6A52" w:rsidRDefault="00FC6A52" w:rsidP="00FC6A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 w:bidi="hi-IN"/>
        </w:rPr>
        <w:t xml:space="preserve">6.2. Для предотвращения конфликта интересов педагогическими работниками школы-интерната необходимо следовать «Кодексу профессиональной этики и служебного поведения». </w:t>
      </w:r>
    </w:p>
    <w:p w:rsidR="00FC6A52" w:rsidRDefault="00FC6A52" w:rsidP="00FC6A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 w:bidi="hi-IN"/>
        </w:rPr>
      </w:pPr>
    </w:p>
    <w:p w:rsidR="00FC6A52" w:rsidRPr="00FC6A52" w:rsidRDefault="00FC6A52" w:rsidP="00FC6A5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 w:bidi="hi-IN"/>
        </w:rPr>
      </w:pPr>
      <w:r w:rsidRPr="00FC6A5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 w:bidi="hi-IN"/>
        </w:rPr>
        <w:t>7. Определение лиц, ответственных за прием сведений о возникшем конфликте интересов и рассмотрение этих сведений</w:t>
      </w:r>
    </w:p>
    <w:p w:rsidR="00FC6A52" w:rsidRDefault="00FC6A52" w:rsidP="00FC6A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 w:bidi="hi-IN"/>
        </w:rPr>
      </w:pPr>
    </w:p>
    <w:p w:rsidR="00007073" w:rsidRDefault="00007073" w:rsidP="00FC6A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 w:bidi="hi-IN"/>
        </w:rPr>
        <w:t xml:space="preserve">7.1. За прием сведений </w:t>
      </w:r>
      <w:r w:rsidR="00E92B1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 w:bidi="hi-IN"/>
        </w:rPr>
        <w:t xml:space="preserve">о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 w:bidi="hi-IN"/>
        </w:rPr>
        <w:t>возникающих (имеющихся) конфликтах интересов отвечают члены рабочей группы по противодействию коррупции, и в частности руководитель группы.</w:t>
      </w:r>
      <w:r w:rsidR="00E92B1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 w:bidi="hi-IN"/>
        </w:rPr>
        <w:t xml:space="preserve"> Рассмотрение полученной информации проводится коллегиально на заседании рабочей группы по противодействию коррупции в соответствии с соответствующим локальным актом. </w:t>
      </w:r>
    </w:p>
    <w:p w:rsidR="00E92B15" w:rsidRDefault="00E92B15" w:rsidP="00FC6A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 w:bidi="hi-IN"/>
        </w:rPr>
        <w:t xml:space="preserve">7.2. Педагогический работник школы-интерната, в отношении которого возник спор о конфликте интересов, вправе письменно обратиться в рабочую группу по противодействию коррупции. Решение группы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 </w:t>
      </w:r>
    </w:p>
    <w:p w:rsidR="00E92B15" w:rsidRDefault="00E92B15" w:rsidP="00FC6A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 w:bidi="hi-IN"/>
        </w:rPr>
      </w:pPr>
    </w:p>
    <w:p w:rsidR="00E92B15" w:rsidRPr="00E92B15" w:rsidRDefault="00E92B15" w:rsidP="00E92B1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 w:bidi="hi-IN"/>
        </w:rPr>
      </w:pPr>
      <w:r w:rsidRPr="00E92B1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 w:bidi="hi-IN"/>
        </w:rPr>
        <w:t>8. Ответственность работников за несоблюдение положения о конфликте интересов</w:t>
      </w:r>
    </w:p>
    <w:p w:rsidR="00E92B15" w:rsidRDefault="00E92B15" w:rsidP="00842ED8">
      <w:pPr>
        <w:ind w:firstLine="567"/>
        <w:rPr>
          <w:b/>
          <w:szCs w:val="28"/>
        </w:rPr>
      </w:pPr>
      <w:bookmarkStart w:id="2" w:name="_GoBack"/>
      <w:bookmarkEnd w:id="2"/>
    </w:p>
    <w:p w:rsidR="00FB4723" w:rsidRPr="0027773A" w:rsidRDefault="00E92B15" w:rsidP="00277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4723" w:rsidRP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Согласно части 1 статьи 13 Федерального закона «О противодействии</w:t>
      </w:r>
      <w:r w:rsid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54432" w:rsidRP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коррупции» граждане </w:t>
      </w:r>
      <w:r w:rsidR="00FB4723" w:rsidRP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Федерации, иностранные граждане и лица без</w:t>
      </w:r>
      <w:r w:rsid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4723" w:rsidRP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гражданства за совершение коррупционных правонарушений несут уголовную,</w:t>
      </w:r>
      <w:r w:rsidR="00854432" w:rsidRP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4723" w:rsidRP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административную, гражданско-правовую и дисциплинарную ответственность в</w:t>
      </w:r>
      <w:r w:rsidR="00854432" w:rsidRP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4723" w:rsidRP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законодательством Российской Федерации.</w:t>
      </w:r>
    </w:p>
    <w:p w:rsidR="00FB4723" w:rsidRPr="0027773A" w:rsidRDefault="0027773A" w:rsidP="00277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4723" w:rsidRP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 соответствии со статьей 192 ТК РФ к работнику учреждения могут быть</w:t>
      </w:r>
      <w:r w:rsidR="00854432" w:rsidRP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4723" w:rsidRP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применены следующие дисциплинарные взыскания:</w:t>
      </w:r>
    </w:p>
    <w:p w:rsidR="00854432" w:rsidRPr="0027773A" w:rsidRDefault="00854432" w:rsidP="00277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замечание; </w:t>
      </w:r>
    </w:p>
    <w:p w:rsidR="00854432" w:rsidRPr="0027773A" w:rsidRDefault="00854432" w:rsidP="00277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выговор; </w:t>
      </w:r>
    </w:p>
    <w:p w:rsidR="00FB4723" w:rsidRPr="0027773A" w:rsidRDefault="00FB4723" w:rsidP="00277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увольнение, </w:t>
      </w:r>
    </w:p>
    <w:p w:rsidR="003B7AC1" w:rsidRPr="0027773A" w:rsidRDefault="003B7AC1" w:rsidP="00277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несоблюдение положения о конфликте интересов работник может быть</w:t>
      </w:r>
      <w:r w:rsid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 к административной ответственности.</w:t>
      </w:r>
    </w:p>
    <w:p w:rsidR="003B7AC1" w:rsidRPr="0027773A" w:rsidRDefault="003B7AC1" w:rsidP="00277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 непринятие работником мер по предотвращению или урегулированию</w:t>
      </w:r>
      <w:r w:rsid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конфликта интересов, стороной которого он является, с ним по инициативе</w:t>
      </w:r>
      <w:r w:rsid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работодателя в связи с утратой доверия по пункту 7.1 части</w:t>
      </w:r>
      <w:r w:rsid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статьи 81 ТК </w:t>
      </w:r>
      <w:proofErr w:type="gramStart"/>
      <w:r w:rsidRP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</w:t>
      </w:r>
      <w:proofErr w:type="gramEnd"/>
      <w:r w:rsid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расторгнут трудовой договор.</w:t>
      </w:r>
    </w:p>
    <w:p w:rsidR="002319C1" w:rsidRPr="0027773A" w:rsidRDefault="002319C1" w:rsidP="0027773A">
      <w:pPr>
        <w:jc w:val="both"/>
        <w:rPr>
          <w:sz w:val="24"/>
          <w:szCs w:val="24"/>
        </w:rPr>
      </w:pPr>
    </w:p>
    <w:sectPr w:rsidR="002319C1" w:rsidRPr="0027773A" w:rsidSect="00885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E6E57"/>
    <w:multiLevelType w:val="hybridMultilevel"/>
    <w:tmpl w:val="9AA897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454814"/>
    <w:multiLevelType w:val="multilevel"/>
    <w:tmpl w:val="F7924A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4D7E54"/>
    <w:multiLevelType w:val="multilevel"/>
    <w:tmpl w:val="65DAC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F55D53"/>
    <w:multiLevelType w:val="hybridMultilevel"/>
    <w:tmpl w:val="EDBCF66E"/>
    <w:lvl w:ilvl="0" w:tplc="9EF4A3A0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1A436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C425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9E7A5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E81EE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4475B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299A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D6314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5C58E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FE96A46"/>
    <w:multiLevelType w:val="multilevel"/>
    <w:tmpl w:val="970645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05EAA"/>
    <w:rsid w:val="00007073"/>
    <w:rsid w:val="001E4633"/>
    <w:rsid w:val="00205EAA"/>
    <w:rsid w:val="002319C1"/>
    <w:rsid w:val="0027773A"/>
    <w:rsid w:val="002C3D92"/>
    <w:rsid w:val="002C4C06"/>
    <w:rsid w:val="003B7AC1"/>
    <w:rsid w:val="004117A8"/>
    <w:rsid w:val="00716F9B"/>
    <w:rsid w:val="007512E5"/>
    <w:rsid w:val="007C55DF"/>
    <w:rsid w:val="00842ED8"/>
    <w:rsid w:val="008478EE"/>
    <w:rsid w:val="00854432"/>
    <w:rsid w:val="00885023"/>
    <w:rsid w:val="00951113"/>
    <w:rsid w:val="00B0682B"/>
    <w:rsid w:val="00C05ACE"/>
    <w:rsid w:val="00D53D42"/>
    <w:rsid w:val="00E34F25"/>
    <w:rsid w:val="00E92B15"/>
    <w:rsid w:val="00EA411D"/>
    <w:rsid w:val="00F248C9"/>
    <w:rsid w:val="00FB4723"/>
    <w:rsid w:val="00FC6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7C55DF"/>
  </w:style>
  <w:style w:type="character" w:styleId="a3">
    <w:name w:val="Hyperlink"/>
    <w:basedOn w:val="a0"/>
    <w:uiPriority w:val="99"/>
    <w:semiHidden/>
    <w:unhideWhenUsed/>
    <w:rsid w:val="007C55D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068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5583">
          <w:marLeft w:val="0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399">
          <w:marLeft w:val="0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4927">
          <w:marLeft w:val="0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ГКОУ СО СШИ</cp:lastModifiedBy>
  <cp:revision>4</cp:revision>
  <dcterms:created xsi:type="dcterms:W3CDTF">2017-02-02T14:49:00Z</dcterms:created>
  <dcterms:modified xsi:type="dcterms:W3CDTF">2021-05-28T03:20:00Z</dcterms:modified>
</cp:coreProperties>
</file>